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562BB" w14:textId="00710ED9" w:rsidR="005E58A1" w:rsidRPr="002300E0" w:rsidRDefault="005E58A1" w:rsidP="005F76FA">
      <w:pPr>
        <w:pStyle w:val="Nagwek1"/>
        <w:spacing w:before="120" w:after="120" w:line="276" w:lineRule="auto"/>
        <w:rPr>
          <w:rFonts w:ascii="Verdana" w:hAnsi="Verdana"/>
        </w:rPr>
      </w:pPr>
      <w:r w:rsidRPr="002300E0">
        <w:rPr>
          <w:rFonts w:ascii="Verdana" w:hAnsi="Verdana"/>
        </w:rPr>
        <w:t xml:space="preserve">Załącznik nr 2 – raport z udziału w zadaniu </w:t>
      </w:r>
      <w:r w:rsidR="00184092" w:rsidRPr="002300E0">
        <w:rPr>
          <w:rFonts w:ascii="Verdana" w:hAnsi="Verdana"/>
        </w:rPr>
        <w:t xml:space="preserve"> 1</w:t>
      </w:r>
      <w:r w:rsidR="00722BB3" w:rsidRPr="002300E0">
        <w:rPr>
          <w:rFonts w:ascii="Verdana" w:hAnsi="Verdana"/>
        </w:rPr>
        <w:t>1</w:t>
      </w:r>
      <w:r w:rsidR="00184092" w:rsidRPr="002300E0">
        <w:rPr>
          <w:rFonts w:ascii="Verdana" w:hAnsi="Verdana"/>
        </w:rPr>
        <w:t xml:space="preserve">. Budowanie współpracy międzynarodowej poprzez wzmacnianie współpracy z innymi aliansami </w:t>
      </w:r>
    </w:p>
    <w:p w14:paraId="196986AA" w14:textId="77777777" w:rsidR="005E58A1" w:rsidRPr="002300E0" w:rsidRDefault="005E58A1" w:rsidP="005F76FA">
      <w:pPr>
        <w:pStyle w:val="Default"/>
        <w:spacing w:before="120" w:after="120" w:line="276" w:lineRule="auto"/>
        <w:jc w:val="both"/>
        <w:rPr>
          <w:rFonts w:ascii="Verdana" w:hAnsi="Verdana" w:cstheme="minorHAnsi"/>
          <w:i/>
          <w:iCs/>
          <w:sz w:val="20"/>
          <w:szCs w:val="20"/>
        </w:rPr>
      </w:pPr>
    </w:p>
    <w:p w14:paraId="78985C65" w14:textId="77777777" w:rsidR="005E58A1" w:rsidRPr="002300E0" w:rsidRDefault="005E58A1" w:rsidP="005F76FA">
      <w:pPr>
        <w:pStyle w:val="Default"/>
        <w:spacing w:before="120" w:after="120" w:line="276" w:lineRule="auto"/>
        <w:jc w:val="both"/>
        <w:rPr>
          <w:rFonts w:ascii="Verdana" w:hAnsi="Verdana" w:cstheme="minorHAnsi"/>
          <w:b/>
          <w:bCs/>
          <w:sz w:val="28"/>
          <w:szCs w:val="28"/>
        </w:rPr>
      </w:pPr>
    </w:p>
    <w:p w14:paraId="081D993D" w14:textId="77777777" w:rsidR="005E58A1" w:rsidRPr="002300E0" w:rsidRDefault="005E58A1" w:rsidP="005F76FA">
      <w:pPr>
        <w:pStyle w:val="Default"/>
        <w:spacing w:before="120" w:after="120" w:line="276" w:lineRule="auto"/>
        <w:jc w:val="center"/>
        <w:rPr>
          <w:rFonts w:ascii="Verdana" w:hAnsi="Verdana" w:cstheme="minorHAnsi"/>
          <w:b/>
          <w:bCs/>
          <w:sz w:val="28"/>
          <w:szCs w:val="28"/>
        </w:rPr>
      </w:pPr>
      <w:r w:rsidRPr="002300E0">
        <w:rPr>
          <w:rFonts w:ascii="Verdana" w:hAnsi="Verdana" w:cstheme="minorHAnsi"/>
          <w:b/>
          <w:bCs/>
          <w:sz w:val="28"/>
          <w:szCs w:val="28"/>
        </w:rPr>
        <w:t>Raport z wyjazdu</w:t>
      </w:r>
    </w:p>
    <w:p w14:paraId="728C757A" w14:textId="77777777" w:rsidR="005E58A1" w:rsidRPr="002300E0" w:rsidRDefault="005E58A1" w:rsidP="005F76FA">
      <w:pPr>
        <w:pStyle w:val="Default"/>
        <w:spacing w:before="120" w:after="120" w:line="276" w:lineRule="auto"/>
        <w:jc w:val="both"/>
        <w:rPr>
          <w:rFonts w:ascii="Verdana" w:hAnsi="Verdana" w:cstheme="minorHAnsi"/>
          <w:sz w:val="16"/>
          <w:szCs w:val="16"/>
        </w:rPr>
      </w:pPr>
    </w:p>
    <w:p w14:paraId="1183ABA1" w14:textId="5860919A" w:rsidR="005E58A1" w:rsidRPr="002300E0" w:rsidRDefault="005E58A1" w:rsidP="005F76FA">
      <w:pPr>
        <w:pStyle w:val="Default"/>
        <w:spacing w:before="120" w:after="120" w:line="276" w:lineRule="auto"/>
        <w:jc w:val="both"/>
        <w:rPr>
          <w:rFonts w:ascii="Verdana" w:hAnsi="Verdana" w:cstheme="minorHAnsi"/>
          <w:color w:val="auto"/>
        </w:rPr>
      </w:pPr>
      <w:r w:rsidRPr="002300E0">
        <w:rPr>
          <w:rFonts w:ascii="Verdana" w:hAnsi="Verdana" w:cstheme="minorHAnsi"/>
          <w:color w:val="auto"/>
        </w:rPr>
        <w:t xml:space="preserve">Informacja o efektach </w:t>
      </w:r>
      <w:r w:rsidR="00184092" w:rsidRPr="002300E0">
        <w:rPr>
          <w:rFonts w:ascii="Verdana" w:hAnsi="Verdana" w:cstheme="minorHAnsi"/>
          <w:color w:val="auto"/>
        </w:rPr>
        <w:t xml:space="preserve">uczestnictwa </w:t>
      </w:r>
      <w:r w:rsidR="00184092" w:rsidRPr="002300E0">
        <w:rPr>
          <w:rFonts w:ascii="Verdana" w:hAnsi="Verdana" w:cs="Calibri"/>
        </w:rPr>
        <w:t xml:space="preserve">w </w:t>
      </w:r>
      <w:r w:rsidR="00184092" w:rsidRPr="002300E0">
        <w:rPr>
          <w:rFonts w:ascii="Verdana" w:hAnsi="Verdana" w:cstheme="minorHAnsi"/>
          <w:color w:val="auto"/>
        </w:rPr>
        <w:t>spotkaniach, konferencjach</w:t>
      </w:r>
      <w:r w:rsidR="00911D5E" w:rsidRPr="002300E0">
        <w:rPr>
          <w:rFonts w:ascii="Verdana" w:hAnsi="Verdana" w:cstheme="minorHAnsi"/>
          <w:color w:val="auto"/>
        </w:rPr>
        <w:t>, wizytach, warsztatach</w:t>
      </w:r>
      <w:r w:rsidR="00184092" w:rsidRPr="002300E0">
        <w:rPr>
          <w:rFonts w:ascii="Verdana" w:hAnsi="Verdana" w:cstheme="minorHAnsi"/>
          <w:color w:val="auto"/>
        </w:rPr>
        <w:t xml:space="preserve"> lub seminariach organizowanych przez inne sojusze Uniwersytetów Europejskich</w:t>
      </w:r>
      <w:r w:rsidR="00911D5E" w:rsidRPr="002300E0">
        <w:rPr>
          <w:rFonts w:ascii="Verdana" w:hAnsi="Verdana" w:cstheme="minorHAnsi"/>
          <w:color w:val="auto"/>
        </w:rPr>
        <w:t xml:space="preserve"> lub warsztatach/spotkaniach Komisji Europejskiej dla sieci Uniwersytetów Europejskich</w:t>
      </w:r>
      <w:r w:rsidRPr="002300E0">
        <w:rPr>
          <w:rFonts w:ascii="Verdana" w:hAnsi="Verdana" w:cstheme="minorHAnsi"/>
          <w:color w:val="auto"/>
        </w:rPr>
        <w:t xml:space="preserve"> (1000-2000 znaków bez spacji) w szczególności ze wskazaniem na oczekiwane rezultaty tj. </w:t>
      </w:r>
    </w:p>
    <w:p w14:paraId="2A8794DA" w14:textId="750B1F93" w:rsidR="00184092" w:rsidRPr="002300E0" w:rsidRDefault="005E58A1" w:rsidP="005F76FA">
      <w:pPr>
        <w:pStyle w:val="Default"/>
        <w:numPr>
          <w:ilvl w:val="0"/>
          <w:numId w:val="15"/>
        </w:numPr>
        <w:spacing w:before="120" w:after="120" w:line="276" w:lineRule="auto"/>
        <w:jc w:val="both"/>
        <w:rPr>
          <w:rFonts w:ascii="Verdana" w:hAnsi="Verdana" w:cstheme="minorHAnsi"/>
          <w:color w:val="auto"/>
        </w:rPr>
      </w:pPr>
      <w:r w:rsidRPr="002300E0">
        <w:rPr>
          <w:rFonts w:ascii="Verdana" w:hAnsi="Verdana" w:cstheme="minorHAnsi"/>
          <w:color w:val="auto"/>
        </w:rPr>
        <w:t xml:space="preserve">Nawiązanie nowych bezpośrednich kontaktów roboczych pomiędzy kadrą UWM a osobami z </w:t>
      </w:r>
      <w:r w:rsidR="00184092" w:rsidRPr="002300E0">
        <w:rPr>
          <w:rFonts w:ascii="Verdana" w:hAnsi="Verdana" w:cstheme="minorHAnsi"/>
          <w:color w:val="auto"/>
        </w:rPr>
        <w:t xml:space="preserve">innych sojuszy Uniwersytetów Europejskich </w:t>
      </w:r>
      <w:r w:rsidRPr="002300E0">
        <w:rPr>
          <w:rFonts w:ascii="Verdana" w:hAnsi="Verdana" w:cstheme="minorHAnsi"/>
          <w:color w:val="auto"/>
        </w:rPr>
        <w:t xml:space="preserve"> </w:t>
      </w:r>
      <w:r w:rsidR="00184092" w:rsidRPr="002300E0">
        <w:rPr>
          <w:rFonts w:ascii="Verdana" w:hAnsi="Verdana" w:cstheme="minorHAnsi"/>
          <w:color w:val="auto"/>
        </w:rPr>
        <w:t xml:space="preserve">mającej na celu inicjowanie </w:t>
      </w:r>
      <w:r w:rsidRPr="002300E0">
        <w:rPr>
          <w:rFonts w:ascii="Verdana" w:hAnsi="Verdana" w:cstheme="minorHAnsi"/>
          <w:color w:val="auto"/>
        </w:rPr>
        <w:t>kolejnych wspólnych przedsięwzięć</w:t>
      </w:r>
    </w:p>
    <w:p w14:paraId="2E66467D" w14:textId="22D1C66E" w:rsidR="00184092" w:rsidRPr="002300E0" w:rsidRDefault="00184092" w:rsidP="005F76FA">
      <w:pPr>
        <w:pStyle w:val="Default"/>
        <w:spacing w:before="120" w:after="120" w:line="276" w:lineRule="auto"/>
        <w:ind w:left="720"/>
        <w:jc w:val="both"/>
        <w:rPr>
          <w:rFonts w:ascii="Verdana" w:hAnsi="Verdana" w:cstheme="minorHAnsi"/>
          <w:color w:val="auto"/>
        </w:rPr>
      </w:pPr>
      <w:r w:rsidRPr="002300E0">
        <w:rPr>
          <w:rFonts w:ascii="Verdana" w:hAnsi="Verdana" w:cstheme="minorHAnsi"/>
          <w:color w:val="auto"/>
        </w:rPr>
        <w:t>(np. projekty Erasmus+ między różnymi aliansami).</w:t>
      </w:r>
    </w:p>
    <w:p w14:paraId="7967107D" w14:textId="190B9B58" w:rsidR="00184092" w:rsidRPr="002300E0" w:rsidRDefault="005E58A1" w:rsidP="005F76FA">
      <w:pPr>
        <w:pStyle w:val="Default"/>
        <w:numPr>
          <w:ilvl w:val="0"/>
          <w:numId w:val="15"/>
        </w:numPr>
        <w:spacing w:before="120" w:after="120" w:line="276" w:lineRule="auto"/>
        <w:jc w:val="both"/>
        <w:rPr>
          <w:rFonts w:ascii="Verdana" w:hAnsi="Verdana" w:cstheme="minorHAnsi"/>
          <w:color w:val="auto"/>
        </w:rPr>
      </w:pPr>
      <w:r w:rsidRPr="002300E0">
        <w:rPr>
          <w:rFonts w:ascii="Verdana" w:hAnsi="Verdana" w:cstheme="minorHAnsi"/>
          <w:color w:val="auto"/>
        </w:rPr>
        <w:t xml:space="preserve">Identyfikacja i transfer dobrych praktyk – uczestnicy </w:t>
      </w:r>
      <w:r w:rsidR="00184092" w:rsidRPr="002300E0">
        <w:rPr>
          <w:rFonts w:ascii="Verdana" w:hAnsi="Verdana" w:cstheme="minorHAnsi"/>
          <w:color w:val="auto"/>
        </w:rPr>
        <w:t>przedstawią listę rekomendacji w celu przygotowania Uczelni i kadry do kolejnych edycji programów europejskich.</w:t>
      </w:r>
    </w:p>
    <w:p w14:paraId="0C33A5B1" w14:textId="77777777" w:rsidR="005E58A1" w:rsidRDefault="005E58A1" w:rsidP="005F76FA">
      <w:pPr>
        <w:pStyle w:val="Default"/>
        <w:spacing w:before="120" w:after="120" w:line="276" w:lineRule="auto"/>
        <w:jc w:val="both"/>
        <w:rPr>
          <w:rFonts w:ascii="Verdana" w:hAnsi="Verdana" w:cstheme="minorHAnsi"/>
          <w:color w:val="EE0000"/>
        </w:rPr>
      </w:pPr>
    </w:p>
    <w:p w14:paraId="6D7E820A" w14:textId="77777777" w:rsidR="005F76FA" w:rsidRPr="002300E0" w:rsidRDefault="005F76FA" w:rsidP="005F76FA">
      <w:pPr>
        <w:pStyle w:val="Default"/>
        <w:spacing w:before="120" w:after="120" w:line="276" w:lineRule="auto"/>
        <w:jc w:val="both"/>
        <w:rPr>
          <w:rFonts w:ascii="Verdana" w:hAnsi="Verdana" w:cstheme="minorHAnsi"/>
          <w:color w:val="EE0000"/>
        </w:rPr>
      </w:pPr>
    </w:p>
    <w:p w14:paraId="34683558" w14:textId="77777777" w:rsidR="005E58A1" w:rsidRPr="002300E0" w:rsidRDefault="005E58A1" w:rsidP="005F76FA">
      <w:pPr>
        <w:pStyle w:val="Default"/>
        <w:spacing w:before="120" w:after="120" w:line="276" w:lineRule="auto"/>
        <w:jc w:val="both"/>
        <w:rPr>
          <w:rFonts w:ascii="Verdana" w:hAnsi="Verdana" w:cstheme="minorHAnsi"/>
          <w:color w:val="EE0000"/>
        </w:rPr>
      </w:pPr>
    </w:p>
    <w:p w14:paraId="7BD0ECC9" w14:textId="77777777" w:rsidR="00C9298E" w:rsidRPr="002300E0" w:rsidRDefault="00C9298E" w:rsidP="005F76FA">
      <w:pPr>
        <w:pStyle w:val="Default"/>
        <w:spacing w:before="120" w:after="120" w:line="276" w:lineRule="auto"/>
        <w:jc w:val="right"/>
        <w:rPr>
          <w:rFonts w:ascii="Verdana" w:hAnsi="Verdana" w:cstheme="minorHAnsi"/>
          <w:color w:val="auto"/>
        </w:rPr>
      </w:pPr>
      <w:r w:rsidRPr="002300E0">
        <w:rPr>
          <w:rFonts w:ascii="Verdana" w:hAnsi="Verdana" w:cstheme="minorHAnsi"/>
          <w:color w:val="auto"/>
        </w:rPr>
        <w:t>………………………………………………………</w:t>
      </w:r>
    </w:p>
    <w:p w14:paraId="1918C366" w14:textId="23F5826E" w:rsidR="00C9298E" w:rsidRPr="002300E0" w:rsidRDefault="00C9298E" w:rsidP="005F76FA">
      <w:pPr>
        <w:pStyle w:val="Default"/>
        <w:spacing w:before="120" w:after="120" w:line="276" w:lineRule="auto"/>
        <w:ind w:left="5103"/>
        <w:jc w:val="center"/>
        <w:rPr>
          <w:rFonts w:ascii="Verdana" w:hAnsi="Verdana" w:cstheme="minorHAnsi"/>
          <w:color w:val="auto"/>
        </w:rPr>
      </w:pPr>
      <w:r w:rsidRPr="002300E0">
        <w:rPr>
          <w:rFonts w:ascii="Verdana" w:hAnsi="Verdana" w:cstheme="minorHAnsi"/>
          <w:color w:val="auto"/>
        </w:rPr>
        <w:t xml:space="preserve">                                                                                                                               Data, czytelny podpis uczestnika </w:t>
      </w:r>
    </w:p>
    <w:p w14:paraId="4712DDED" w14:textId="17221766" w:rsidR="002F5B7F" w:rsidRPr="002300E0" w:rsidRDefault="002F5B7F" w:rsidP="005F76FA">
      <w:pPr>
        <w:spacing w:before="120" w:after="120" w:line="276" w:lineRule="auto"/>
        <w:rPr>
          <w:rFonts w:ascii="Verdana" w:hAnsi="Verdana"/>
        </w:rPr>
      </w:pPr>
    </w:p>
    <w:sectPr w:rsidR="002F5B7F" w:rsidRPr="002300E0" w:rsidSect="00036158">
      <w:headerReference w:type="default" r:id="rId8"/>
      <w:footerReference w:type="default" r:id="rId9"/>
      <w:pgSz w:w="11906" w:h="16838"/>
      <w:pgMar w:top="1847" w:right="1417" w:bottom="1417" w:left="1417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669E3" w14:textId="77777777" w:rsidR="001D4917" w:rsidRDefault="001D4917" w:rsidP="00FF2130">
      <w:r>
        <w:separator/>
      </w:r>
    </w:p>
  </w:endnote>
  <w:endnote w:type="continuationSeparator" w:id="0">
    <w:p w14:paraId="29B7ED3F" w14:textId="77777777" w:rsidR="001D4917" w:rsidRDefault="001D4917" w:rsidP="00FF2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A7A42" w14:textId="77777777" w:rsidR="00036158" w:rsidRPr="002300E0" w:rsidRDefault="00036158" w:rsidP="00036158">
    <w:pPr>
      <w:tabs>
        <w:tab w:val="left" w:pos="1995"/>
      </w:tabs>
      <w:rPr>
        <w:rFonts w:ascii="Verdana" w:hAnsi="Verdana"/>
        <w:sz w:val="28"/>
        <w:szCs w:val="28"/>
      </w:rPr>
    </w:pPr>
    <w:r w:rsidRPr="002300E0">
      <w:rPr>
        <w:rFonts w:ascii="Verdana" w:hAnsi="Verdana" w:cstheme="minorHAnsi"/>
        <w:sz w:val="18"/>
        <w:szCs w:val="18"/>
      </w:rPr>
      <w:t xml:space="preserve">Wzmocnienie pozycji UWM na rynku międzynarodowym poprzez wsparcie działań w sojuszu uniwersytetów europejskich </w:t>
    </w:r>
    <w:proofErr w:type="spellStart"/>
    <w:r w:rsidRPr="002300E0">
      <w:rPr>
        <w:rFonts w:ascii="Verdana" w:hAnsi="Verdana" w:cstheme="minorHAnsi"/>
        <w:sz w:val="18"/>
        <w:szCs w:val="18"/>
      </w:rPr>
      <w:t>ChallengeEU</w:t>
    </w:r>
    <w:proofErr w:type="spellEnd"/>
    <w:r w:rsidRPr="002300E0">
      <w:rPr>
        <w:rFonts w:ascii="Verdana" w:hAnsi="Verdana" w:cstheme="minorHAnsi"/>
        <w:sz w:val="18"/>
        <w:szCs w:val="18"/>
      </w:rPr>
      <w:t>; umow</w:t>
    </w:r>
    <w:r w:rsidRPr="002300E0">
      <w:rPr>
        <w:rFonts w:ascii="Verdana" w:hAnsi="Verdana" w:cstheme="minorHAnsi"/>
        <w:b/>
        <w:bCs/>
        <w:sz w:val="18"/>
        <w:szCs w:val="18"/>
      </w:rPr>
      <w:t xml:space="preserve">a </w:t>
    </w:r>
    <w:r w:rsidRPr="002300E0">
      <w:rPr>
        <w:rFonts w:ascii="Verdana" w:hAnsi="Verdana" w:cstheme="minorHAnsi"/>
        <w:sz w:val="18"/>
        <w:szCs w:val="18"/>
      </w:rPr>
      <w:t xml:space="preserve">BPI/WUE/2025/1/00015/U/00001. </w:t>
    </w:r>
  </w:p>
  <w:p w14:paraId="697F2C47" w14:textId="6984C17B" w:rsidR="00371EED" w:rsidRPr="002300E0" w:rsidRDefault="00036158" w:rsidP="00036158">
    <w:pPr>
      <w:rPr>
        <w:rFonts w:ascii="Verdana" w:hAnsi="Verdana" w:cstheme="minorHAnsi"/>
        <w:sz w:val="18"/>
        <w:szCs w:val="18"/>
      </w:rPr>
    </w:pPr>
    <w:r w:rsidRPr="002300E0">
      <w:rPr>
        <w:rFonts w:ascii="Verdana" w:hAnsi="Verdana" w:cstheme="minorHAnsi"/>
        <w:sz w:val="18"/>
        <w:szCs w:val="18"/>
      </w:rPr>
      <w:t>Projekt finansowany przez Narodową Agencję Wymiany Akademickiej (NAWA) ze środków europejskich z Funduszu Europejskiego dla Rozwoju Społecznego 2021-2027 (FERS) w ramach projektu „Wsparcie sojuszy Uniwersytetów Europejskich”, numer Projektu Agencji FERS.01.05-IP.08-0219/23, Fundusze Europejskie dla Rozwoju Społecznego 2021-2027</w:t>
    </w:r>
  </w:p>
  <w:p w14:paraId="4ED29C79" w14:textId="5E827D26" w:rsidR="00EE1937" w:rsidRDefault="00681583" w:rsidP="00EE1937">
    <w:pPr>
      <w:pStyle w:val="Stopka"/>
      <w:tabs>
        <w:tab w:val="clear" w:pos="4536"/>
        <w:tab w:val="clear" w:pos="9072"/>
        <w:tab w:val="left" w:pos="1995"/>
      </w:tabs>
    </w:pPr>
    <w:r>
      <w:tab/>
    </w:r>
  </w:p>
  <w:p w14:paraId="54A6FE3A" w14:textId="606021D4" w:rsidR="00371EED" w:rsidRDefault="00371EED" w:rsidP="00681583">
    <w:pPr>
      <w:pStyle w:val="Stopka"/>
      <w:tabs>
        <w:tab w:val="clear" w:pos="4536"/>
        <w:tab w:val="clear" w:pos="9072"/>
        <w:tab w:val="left" w:pos="1995"/>
      </w:tabs>
      <w:ind w:left="141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8649C" w14:textId="77777777" w:rsidR="001D4917" w:rsidRDefault="001D4917" w:rsidP="00FF2130">
      <w:r>
        <w:separator/>
      </w:r>
    </w:p>
  </w:footnote>
  <w:footnote w:type="continuationSeparator" w:id="0">
    <w:p w14:paraId="24AA3F1F" w14:textId="77777777" w:rsidR="001D4917" w:rsidRDefault="001D4917" w:rsidP="00FF21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8E609" w14:textId="77777777" w:rsidR="00FF2130" w:rsidRDefault="00FF2130">
    <w:pPr>
      <w:pStyle w:val="Nagwek"/>
    </w:pPr>
    <w:r>
      <w:rPr>
        <w:noProof/>
      </w:rPr>
      <w:drawing>
        <wp:inline distT="0" distB="0" distL="0" distR="0" wp14:anchorId="0ED95C88" wp14:editId="1ABB9736">
          <wp:extent cx="5753100" cy="609600"/>
          <wp:effectExtent l="0" t="0" r="0" b="0"/>
          <wp:docPr id="39" name="Obraz 39" descr="Zestaw czterech znaków:  logo Funduszy Europejskich dla Rozwoju Społecznego, flaga Polski, flaga Unii Europejskiej, logo Narodowej Agencji Wymiany Akademickiej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Obraz 39" descr="Zestaw czterech znaków:  logo Funduszy Europejskich dla Rozwoju Społecznego, flaga Polski, flaga Unii Europejskiej, logo Narodowej Agencji Wymiany Akademickiej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6BA890F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10074"/>
        </w:tabs>
        <w:ind w:left="10074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1312C8"/>
    <w:multiLevelType w:val="hybridMultilevel"/>
    <w:tmpl w:val="59BC10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65DB0"/>
    <w:multiLevelType w:val="multilevel"/>
    <w:tmpl w:val="EACC3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7D2B9D"/>
    <w:multiLevelType w:val="hybridMultilevel"/>
    <w:tmpl w:val="C33C6742"/>
    <w:lvl w:ilvl="0" w:tplc="CA128D60">
      <w:start w:val="1"/>
      <w:numFmt w:val="bullet"/>
      <w:lvlText w:val="꙱"/>
      <w:lvlJc w:val="left"/>
      <w:pPr>
        <w:ind w:left="36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DFA7164"/>
    <w:multiLevelType w:val="multilevel"/>
    <w:tmpl w:val="BFA00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8748EA"/>
    <w:multiLevelType w:val="multilevel"/>
    <w:tmpl w:val="0E5C6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B76BE7"/>
    <w:multiLevelType w:val="multilevel"/>
    <w:tmpl w:val="BBE01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8246EC"/>
    <w:multiLevelType w:val="multilevel"/>
    <w:tmpl w:val="FBACB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AD2BC1"/>
    <w:multiLevelType w:val="multilevel"/>
    <w:tmpl w:val="8CA28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E43552"/>
    <w:multiLevelType w:val="hybridMultilevel"/>
    <w:tmpl w:val="88E6549A"/>
    <w:lvl w:ilvl="0" w:tplc="9B6E4C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F26B28"/>
    <w:multiLevelType w:val="hybridMultilevel"/>
    <w:tmpl w:val="5F64F30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EF34BE9"/>
    <w:multiLevelType w:val="hybridMultilevel"/>
    <w:tmpl w:val="4E1C0BE6"/>
    <w:lvl w:ilvl="0" w:tplc="CA128D60">
      <w:start w:val="1"/>
      <w:numFmt w:val="bullet"/>
      <w:lvlText w:val="꙱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FB2CB4"/>
    <w:multiLevelType w:val="hybridMultilevel"/>
    <w:tmpl w:val="4CBA0772"/>
    <w:lvl w:ilvl="0" w:tplc="CA128D60">
      <w:start w:val="1"/>
      <w:numFmt w:val="bullet"/>
      <w:lvlText w:val="꙱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775A4A"/>
    <w:multiLevelType w:val="hybridMultilevel"/>
    <w:tmpl w:val="FF2E1D94"/>
    <w:lvl w:ilvl="0" w:tplc="CA128D60">
      <w:start w:val="1"/>
      <w:numFmt w:val="bullet"/>
      <w:lvlText w:val="꙱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7F53F8"/>
    <w:multiLevelType w:val="hybridMultilevel"/>
    <w:tmpl w:val="4F22232E"/>
    <w:lvl w:ilvl="0" w:tplc="CA128D60">
      <w:start w:val="1"/>
      <w:numFmt w:val="bullet"/>
      <w:lvlText w:val="꙱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B97245"/>
    <w:multiLevelType w:val="multilevel"/>
    <w:tmpl w:val="1E4A7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A231FB"/>
    <w:multiLevelType w:val="hybridMultilevel"/>
    <w:tmpl w:val="7488DF14"/>
    <w:lvl w:ilvl="0" w:tplc="CA128D60">
      <w:start w:val="1"/>
      <w:numFmt w:val="bullet"/>
      <w:lvlText w:val="꙱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3993767">
    <w:abstractNumId w:val="6"/>
  </w:num>
  <w:num w:numId="2" w16cid:durableId="102504894">
    <w:abstractNumId w:val="8"/>
  </w:num>
  <w:num w:numId="3" w16cid:durableId="960962905">
    <w:abstractNumId w:val="15"/>
  </w:num>
  <w:num w:numId="4" w16cid:durableId="1207062514">
    <w:abstractNumId w:val="7"/>
  </w:num>
  <w:num w:numId="5" w16cid:durableId="244992418">
    <w:abstractNumId w:val="5"/>
  </w:num>
  <w:num w:numId="6" w16cid:durableId="781337452">
    <w:abstractNumId w:val="2"/>
  </w:num>
  <w:num w:numId="7" w16cid:durableId="1699895649">
    <w:abstractNumId w:val="0"/>
  </w:num>
  <w:num w:numId="8" w16cid:durableId="939877567">
    <w:abstractNumId w:val="12"/>
  </w:num>
  <w:num w:numId="9" w16cid:durableId="936640820">
    <w:abstractNumId w:val="9"/>
  </w:num>
  <w:num w:numId="10" w16cid:durableId="455485287">
    <w:abstractNumId w:val="14"/>
  </w:num>
  <w:num w:numId="11" w16cid:durableId="1738357077">
    <w:abstractNumId w:val="3"/>
  </w:num>
  <w:num w:numId="12" w16cid:durableId="49036211">
    <w:abstractNumId w:val="16"/>
  </w:num>
  <w:num w:numId="13" w16cid:durableId="98643555">
    <w:abstractNumId w:val="10"/>
  </w:num>
  <w:num w:numId="14" w16cid:durableId="508257665">
    <w:abstractNumId w:val="4"/>
  </w:num>
  <w:num w:numId="15" w16cid:durableId="76287103">
    <w:abstractNumId w:val="1"/>
  </w:num>
  <w:num w:numId="16" w16cid:durableId="1308779565">
    <w:abstractNumId w:val="11"/>
  </w:num>
  <w:num w:numId="17" w16cid:durableId="66552398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DE7"/>
    <w:rsid w:val="000118A5"/>
    <w:rsid w:val="0001325B"/>
    <w:rsid w:val="000265E5"/>
    <w:rsid w:val="00034690"/>
    <w:rsid w:val="00036158"/>
    <w:rsid w:val="00050C98"/>
    <w:rsid w:val="00092334"/>
    <w:rsid w:val="00096D58"/>
    <w:rsid w:val="000B29EB"/>
    <w:rsid w:val="000B6995"/>
    <w:rsid w:val="000C24F5"/>
    <w:rsid w:val="000D4CC0"/>
    <w:rsid w:val="000E2AD5"/>
    <w:rsid w:val="000E3F43"/>
    <w:rsid w:val="000E4C62"/>
    <w:rsid w:val="000E566F"/>
    <w:rsid w:val="000E6E44"/>
    <w:rsid w:val="00106843"/>
    <w:rsid w:val="001150A5"/>
    <w:rsid w:val="0012101C"/>
    <w:rsid w:val="001543E4"/>
    <w:rsid w:val="0016025C"/>
    <w:rsid w:val="00175656"/>
    <w:rsid w:val="00184092"/>
    <w:rsid w:val="0018610F"/>
    <w:rsid w:val="001A7800"/>
    <w:rsid w:val="001B7BB6"/>
    <w:rsid w:val="001C614C"/>
    <w:rsid w:val="001D0790"/>
    <w:rsid w:val="001D4917"/>
    <w:rsid w:val="002300E0"/>
    <w:rsid w:val="00264978"/>
    <w:rsid w:val="00267D4D"/>
    <w:rsid w:val="00284F7F"/>
    <w:rsid w:val="002B272A"/>
    <w:rsid w:val="002C120B"/>
    <w:rsid w:val="002C6A40"/>
    <w:rsid w:val="002F5B7F"/>
    <w:rsid w:val="00323C93"/>
    <w:rsid w:val="00340950"/>
    <w:rsid w:val="00356879"/>
    <w:rsid w:val="00371EED"/>
    <w:rsid w:val="00384975"/>
    <w:rsid w:val="003854BC"/>
    <w:rsid w:val="00391A17"/>
    <w:rsid w:val="003A7808"/>
    <w:rsid w:val="003B705E"/>
    <w:rsid w:val="003C1CE2"/>
    <w:rsid w:val="00410A15"/>
    <w:rsid w:val="00413DF7"/>
    <w:rsid w:val="00427733"/>
    <w:rsid w:val="00442A9F"/>
    <w:rsid w:val="00444211"/>
    <w:rsid w:val="00496AF4"/>
    <w:rsid w:val="004A75F0"/>
    <w:rsid w:val="004C4DFB"/>
    <w:rsid w:val="004E5474"/>
    <w:rsid w:val="004F52EA"/>
    <w:rsid w:val="0050062E"/>
    <w:rsid w:val="00511060"/>
    <w:rsid w:val="00513182"/>
    <w:rsid w:val="00540F03"/>
    <w:rsid w:val="00565893"/>
    <w:rsid w:val="00582B94"/>
    <w:rsid w:val="005A1322"/>
    <w:rsid w:val="005A5650"/>
    <w:rsid w:val="005B1F3B"/>
    <w:rsid w:val="005D24F9"/>
    <w:rsid w:val="005D64A6"/>
    <w:rsid w:val="005E58A1"/>
    <w:rsid w:val="005F087C"/>
    <w:rsid w:val="005F76FA"/>
    <w:rsid w:val="006017CB"/>
    <w:rsid w:val="006017F5"/>
    <w:rsid w:val="00627E2F"/>
    <w:rsid w:val="00670C3B"/>
    <w:rsid w:val="006731C4"/>
    <w:rsid w:val="00681583"/>
    <w:rsid w:val="00695D0B"/>
    <w:rsid w:val="006C77FB"/>
    <w:rsid w:val="00705646"/>
    <w:rsid w:val="007068E0"/>
    <w:rsid w:val="00710005"/>
    <w:rsid w:val="0071281B"/>
    <w:rsid w:val="00722BB3"/>
    <w:rsid w:val="0072705C"/>
    <w:rsid w:val="0077736D"/>
    <w:rsid w:val="00790DE7"/>
    <w:rsid w:val="007961AA"/>
    <w:rsid w:val="0079707E"/>
    <w:rsid w:val="007D33D1"/>
    <w:rsid w:val="007F7947"/>
    <w:rsid w:val="008045C2"/>
    <w:rsid w:val="00807117"/>
    <w:rsid w:val="00871B4F"/>
    <w:rsid w:val="00894410"/>
    <w:rsid w:val="008D2404"/>
    <w:rsid w:val="008F39E6"/>
    <w:rsid w:val="008F4330"/>
    <w:rsid w:val="00911D5E"/>
    <w:rsid w:val="00935F4D"/>
    <w:rsid w:val="00942E4E"/>
    <w:rsid w:val="00951603"/>
    <w:rsid w:val="0097110D"/>
    <w:rsid w:val="009A3167"/>
    <w:rsid w:val="009A62E6"/>
    <w:rsid w:val="009B15D4"/>
    <w:rsid w:val="009C412D"/>
    <w:rsid w:val="009C5659"/>
    <w:rsid w:val="009C5C02"/>
    <w:rsid w:val="009F7173"/>
    <w:rsid w:val="00A043B5"/>
    <w:rsid w:val="00A04797"/>
    <w:rsid w:val="00A12184"/>
    <w:rsid w:val="00A14290"/>
    <w:rsid w:val="00A35C28"/>
    <w:rsid w:val="00A4011B"/>
    <w:rsid w:val="00A67E43"/>
    <w:rsid w:val="00A87427"/>
    <w:rsid w:val="00A9213B"/>
    <w:rsid w:val="00A958AE"/>
    <w:rsid w:val="00AA72EA"/>
    <w:rsid w:val="00AB658B"/>
    <w:rsid w:val="00AF5E46"/>
    <w:rsid w:val="00B549B4"/>
    <w:rsid w:val="00B633A4"/>
    <w:rsid w:val="00B84415"/>
    <w:rsid w:val="00B906EE"/>
    <w:rsid w:val="00B95941"/>
    <w:rsid w:val="00BA5E95"/>
    <w:rsid w:val="00BC1558"/>
    <w:rsid w:val="00BD0FEB"/>
    <w:rsid w:val="00C11BEB"/>
    <w:rsid w:val="00C13BF7"/>
    <w:rsid w:val="00C4440D"/>
    <w:rsid w:val="00C62E7B"/>
    <w:rsid w:val="00C645A9"/>
    <w:rsid w:val="00C91BC8"/>
    <w:rsid w:val="00C9298E"/>
    <w:rsid w:val="00CA4BBA"/>
    <w:rsid w:val="00CC394D"/>
    <w:rsid w:val="00CD0559"/>
    <w:rsid w:val="00CE2DDE"/>
    <w:rsid w:val="00CF2023"/>
    <w:rsid w:val="00D3309C"/>
    <w:rsid w:val="00D36CDD"/>
    <w:rsid w:val="00D46C8C"/>
    <w:rsid w:val="00D53367"/>
    <w:rsid w:val="00D625D9"/>
    <w:rsid w:val="00D63B5C"/>
    <w:rsid w:val="00D76A97"/>
    <w:rsid w:val="00D7729D"/>
    <w:rsid w:val="00D912A5"/>
    <w:rsid w:val="00DB4492"/>
    <w:rsid w:val="00DF7EB7"/>
    <w:rsid w:val="00E0491F"/>
    <w:rsid w:val="00E04D37"/>
    <w:rsid w:val="00E07CD5"/>
    <w:rsid w:val="00E42521"/>
    <w:rsid w:val="00E47788"/>
    <w:rsid w:val="00E60111"/>
    <w:rsid w:val="00E613B8"/>
    <w:rsid w:val="00E62C41"/>
    <w:rsid w:val="00E97691"/>
    <w:rsid w:val="00EA2CB7"/>
    <w:rsid w:val="00EA6319"/>
    <w:rsid w:val="00ED319B"/>
    <w:rsid w:val="00EE1937"/>
    <w:rsid w:val="00F01725"/>
    <w:rsid w:val="00F10C50"/>
    <w:rsid w:val="00F14CC9"/>
    <w:rsid w:val="00F24695"/>
    <w:rsid w:val="00F30E08"/>
    <w:rsid w:val="00F45463"/>
    <w:rsid w:val="00F91D5F"/>
    <w:rsid w:val="00FB292A"/>
    <w:rsid w:val="00FC6F2A"/>
    <w:rsid w:val="00FF2130"/>
    <w:rsid w:val="00FF3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5B9269"/>
  <w15:chartTrackingRefBased/>
  <w15:docId w15:val="{79C821E7-A2C7-479E-A080-900D43717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2521"/>
    <w:pPr>
      <w:suppressAutoHyphens/>
      <w:spacing w:after="0" w:line="240" w:lineRule="auto"/>
    </w:pPr>
    <w:rPr>
      <w:rFonts w:ascii="Arial" w:eastAsia="Times New Roman" w:hAnsi="Arial" w:cs="Times New Roman"/>
      <w:sz w:val="24"/>
      <w:szCs w:val="24"/>
      <w:lang w:eastAsia="ar-SA"/>
    </w:rPr>
  </w:style>
  <w:style w:type="paragraph" w:styleId="Nagwek1">
    <w:name w:val="heading 1"/>
    <w:basedOn w:val="Lista"/>
    <w:next w:val="Normalny"/>
    <w:link w:val="Nagwek1Znak"/>
    <w:qFormat/>
    <w:rsid w:val="00AB658B"/>
    <w:pPr>
      <w:keepNext/>
      <w:spacing w:before="240" w:after="60"/>
      <w:ind w:left="0" w:firstLine="0"/>
      <w:contextualSpacing w:val="0"/>
      <w:jc w:val="both"/>
      <w:outlineLvl w:val="0"/>
    </w:pPr>
    <w:rPr>
      <w:rFonts w:cs="Arial"/>
      <w:b/>
      <w:bCs/>
      <w:kern w:val="1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AB658B"/>
    <w:pPr>
      <w:keepNext/>
      <w:numPr>
        <w:ilvl w:val="1"/>
        <w:numId w:val="7"/>
      </w:numPr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F213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F2130"/>
  </w:style>
  <w:style w:type="paragraph" w:styleId="Stopka">
    <w:name w:val="footer"/>
    <w:basedOn w:val="Normalny"/>
    <w:link w:val="StopkaZnak"/>
    <w:uiPriority w:val="99"/>
    <w:unhideWhenUsed/>
    <w:rsid w:val="00FF213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F2130"/>
  </w:style>
  <w:style w:type="table" w:styleId="Tabela-Siatka">
    <w:name w:val="Table Grid"/>
    <w:basedOn w:val="Standardowy"/>
    <w:uiPriority w:val="39"/>
    <w:rsid w:val="00C444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AB658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Nagwek2Znak">
    <w:name w:val="Nagłówek 2 Znak"/>
    <w:basedOn w:val="Domylnaczcionkaakapitu"/>
    <w:link w:val="Nagwek2"/>
    <w:rsid w:val="00AB658B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Tytu">
    <w:name w:val="Title"/>
    <w:basedOn w:val="Normalny"/>
    <w:next w:val="Podtytu"/>
    <w:link w:val="TytuZnak"/>
    <w:qFormat/>
    <w:rsid w:val="00AB658B"/>
    <w:rPr>
      <w:b/>
      <w:bCs/>
      <w:sz w:val="32"/>
    </w:rPr>
  </w:style>
  <w:style w:type="character" w:customStyle="1" w:styleId="TytuZnak">
    <w:name w:val="Tytuł Znak"/>
    <w:basedOn w:val="Domylnaczcionkaakapitu"/>
    <w:link w:val="Tytu"/>
    <w:rsid w:val="00AB658B"/>
    <w:rPr>
      <w:rFonts w:ascii="Arial" w:eastAsia="Times New Roman" w:hAnsi="Arial" w:cs="Times New Roman"/>
      <w:b/>
      <w:bCs/>
      <w:sz w:val="32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AB658B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B658B"/>
    <w:pPr>
      <w:suppressAutoHyphens w:val="0"/>
      <w:spacing w:before="100" w:beforeAutospacing="1" w:after="100" w:afterAutospacing="1"/>
    </w:pPr>
    <w:rPr>
      <w:rFonts w:ascii="Times New Roman" w:hAnsi="Times New Roman"/>
      <w:lang w:eastAsia="pl-PL"/>
    </w:rPr>
  </w:style>
  <w:style w:type="paragraph" w:styleId="Lista">
    <w:name w:val="List"/>
    <w:basedOn w:val="Normalny"/>
    <w:uiPriority w:val="99"/>
    <w:semiHidden/>
    <w:unhideWhenUsed/>
    <w:rsid w:val="00AB658B"/>
    <w:pPr>
      <w:ind w:left="283" w:hanging="283"/>
      <w:contextualSpacing/>
    </w:pPr>
  </w:style>
  <w:style w:type="paragraph" w:styleId="Podtytu">
    <w:name w:val="Subtitle"/>
    <w:basedOn w:val="Normalny"/>
    <w:next w:val="Normalny"/>
    <w:link w:val="PodtytuZnak"/>
    <w:uiPriority w:val="11"/>
    <w:qFormat/>
    <w:rsid w:val="00AB658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AB658B"/>
    <w:rPr>
      <w:rFonts w:eastAsiaTheme="minorEastAsia"/>
      <w:color w:val="5A5A5A" w:themeColor="text1" w:themeTint="A5"/>
      <w:spacing w:val="15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C61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C61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C614C"/>
    <w:rPr>
      <w:rFonts w:ascii="Arial" w:eastAsia="Times New Roman" w:hAnsi="Arial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C61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C614C"/>
    <w:rPr>
      <w:rFonts w:ascii="Arial" w:eastAsia="Times New Roman" w:hAnsi="Arial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614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614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EA2CB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2CB7"/>
    <w:rPr>
      <w:color w:val="605E5C"/>
      <w:shd w:val="clear" w:color="auto" w:fill="E1DFDD"/>
    </w:rPr>
  </w:style>
  <w:style w:type="paragraph" w:customStyle="1" w:styleId="Default">
    <w:name w:val="Default"/>
    <w:rsid w:val="00EA2C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paragraph" w:styleId="Poprawka">
    <w:name w:val="Revision"/>
    <w:hidden/>
    <w:uiPriority w:val="99"/>
    <w:semiHidden/>
    <w:rsid w:val="0001325B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1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5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5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E92F6D-26A1-4DD4-9344-E4599E0F2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raport z udziału w zadaniu  11. Budowanie współpracy międzynarodowej poprzez wzmacnianie współpracy z innymi aliansami</dc:title>
  <dc:subject/>
  <dc:creator>Sylwia Klepacka</dc:creator>
  <cp:keywords/>
  <dc:description/>
  <cp:lastModifiedBy>Norbert Makowski</cp:lastModifiedBy>
  <cp:revision>2</cp:revision>
  <cp:lastPrinted>2025-03-19T10:21:00Z</cp:lastPrinted>
  <dcterms:created xsi:type="dcterms:W3CDTF">2026-05-12T07:43:00Z</dcterms:created>
  <dcterms:modified xsi:type="dcterms:W3CDTF">2026-05-12T07:43:00Z</dcterms:modified>
</cp:coreProperties>
</file>